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C2F87">
      <w:pPr>
        <w:rPr>
          <w:lang w:val="pt-BR"/>
        </w:rPr>
      </w:pPr>
    </w:p>
    <w:p w:rsidR="00000000" w:rsidRDefault="008C2F87">
      <w:pPr>
        <w:rPr>
          <w:rFonts w:ascii="Tahoma" w:hAnsi="Tahoma"/>
          <w:b/>
          <w:lang w:val="pt-BR"/>
        </w:rPr>
      </w:pPr>
      <w:r>
        <w:rPr>
          <w:rFonts w:ascii="Tahoma" w:hAnsi="Tahoma"/>
          <w:b/>
          <w:lang w:val="pt-BR"/>
        </w:rPr>
        <w:t>Série Especial: As Normas Regulamentadoras</w:t>
      </w:r>
    </w:p>
    <w:p w:rsidR="00000000" w:rsidRDefault="008C2F87">
      <w:pPr>
        <w:rPr>
          <w:rFonts w:ascii="Tahoma" w:hAnsi="Tahoma"/>
          <w:b/>
          <w:lang w:val="pt-BR"/>
        </w:rPr>
      </w:pPr>
      <w:r>
        <w:rPr>
          <w:rFonts w:ascii="Tahoma" w:hAnsi="Tahoma"/>
          <w:b/>
          <w:lang w:val="pt-BR"/>
        </w:rPr>
        <w:t>NR2 - Inspeção Prévia (Versão Resumida)</w:t>
      </w:r>
    </w:p>
    <w:p w:rsidR="00000000" w:rsidRDefault="008C2F87">
      <w:pPr>
        <w:rPr>
          <w:rFonts w:ascii="Tahoma" w:hAnsi="Tahoma"/>
          <w:b/>
          <w:lang w:val="pt-BR"/>
        </w:rPr>
      </w:pPr>
    </w:p>
    <w:p w:rsidR="00000000" w:rsidRDefault="008C2F87">
      <w:pPr>
        <w:rPr>
          <w:rFonts w:ascii="Tahoma" w:hAnsi="Tahoma"/>
          <w:b/>
          <w:lang w:val="pt-BR"/>
        </w:rPr>
      </w:pPr>
      <w:r>
        <w:rPr>
          <w:rFonts w:ascii="Tahoma" w:hAnsi="Tahoma"/>
          <w:b/>
          <w:lang w:val="pt-BR"/>
        </w:rPr>
        <w:t>------------------------------------------------------------------------------------------</w:t>
      </w:r>
    </w:p>
    <w:p w:rsidR="00000000" w:rsidRDefault="008C2F87">
      <w:pPr>
        <w:jc w:val="both"/>
        <w:rPr>
          <w:rFonts w:ascii="Tahoma" w:hAnsi="Tahoma"/>
          <w:lang w:val="pt-BR"/>
        </w:rPr>
      </w:pPr>
      <w:r>
        <w:rPr>
          <w:rFonts w:ascii="Tahoma" w:hAnsi="Tahoma"/>
          <w:lang w:val="pt-BR"/>
        </w:rPr>
        <w:t xml:space="preserve">I - Todo estabelecimento novo, antes de iniciar suas atividades, deverá solicitar </w:t>
      </w:r>
      <w:r>
        <w:rPr>
          <w:rFonts w:ascii="Tahoma" w:hAnsi="Tahoma"/>
          <w:lang w:val="pt-BR"/>
        </w:rPr>
        <w:t>aprovação de suas instalações ao órgão regional do MTE que, após realizar a inspeção prévia, emitirá o Certificado de Aprovação de Instalações - CAI.</w:t>
      </w:r>
    </w:p>
    <w:p w:rsidR="00000000" w:rsidRDefault="008C2F87">
      <w:pPr>
        <w:jc w:val="both"/>
        <w:rPr>
          <w:rFonts w:ascii="Tahoma" w:hAnsi="Tahoma"/>
          <w:lang w:val="pt-BR"/>
        </w:rPr>
      </w:pPr>
    </w:p>
    <w:p w:rsidR="00000000" w:rsidRDefault="008C2F87">
      <w:pPr>
        <w:jc w:val="both"/>
        <w:rPr>
          <w:rFonts w:ascii="Tahoma" w:hAnsi="Tahoma"/>
          <w:lang w:val="pt-BR"/>
        </w:rPr>
      </w:pPr>
      <w:r>
        <w:rPr>
          <w:rFonts w:ascii="Tahoma" w:hAnsi="Tahoma"/>
          <w:lang w:val="pt-BR"/>
        </w:rPr>
        <w:t>II - O mesmo deverá ser feito quando a empresa modificar substancialmente suas instalações ou equipamentos.</w:t>
      </w:r>
    </w:p>
    <w:p w:rsidR="00000000" w:rsidRDefault="008C2F87">
      <w:pPr>
        <w:jc w:val="both"/>
        <w:rPr>
          <w:rFonts w:ascii="Tahoma" w:hAnsi="Tahoma"/>
          <w:lang w:val="pt-BR"/>
        </w:rPr>
      </w:pPr>
    </w:p>
    <w:p w:rsidR="00000000" w:rsidRDefault="008C2F87">
      <w:pPr>
        <w:jc w:val="both"/>
        <w:rPr>
          <w:rFonts w:ascii="Tahoma" w:hAnsi="Tahoma"/>
          <w:lang w:val="pt-BR"/>
        </w:rPr>
      </w:pPr>
      <w:r>
        <w:rPr>
          <w:rFonts w:ascii="Tahoma" w:hAnsi="Tahoma"/>
          <w:lang w:val="pt-BR"/>
        </w:rPr>
        <w:t>III - Quando a realização da inspeção prévia não for possível de ser feita antes do início das atividades do novo estabelecimento, a empresa poderá encaminhar ao orgão regional do MTE uma declaração das instalações, que poderá ser aceita para fins de f</w:t>
      </w:r>
      <w:r>
        <w:rPr>
          <w:rFonts w:ascii="Tahoma" w:hAnsi="Tahoma"/>
          <w:lang w:val="pt-BR"/>
        </w:rPr>
        <w:t>iscalização.</w:t>
      </w:r>
    </w:p>
    <w:p w:rsidR="00000000" w:rsidRDefault="008C2F87">
      <w:pPr>
        <w:jc w:val="both"/>
        <w:rPr>
          <w:rFonts w:ascii="Tahoma" w:hAnsi="Tahoma"/>
          <w:lang w:val="pt-BR"/>
        </w:rPr>
      </w:pPr>
    </w:p>
    <w:p w:rsidR="00000000" w:rsidRDefault="008C2F87">
      <w:pPr>
        <w:jc w:val="both"/>
        <w:rPr>
          <w:rFonts w:ascii="Tahoma" w:hAnsi="Tahoma"/>
          <w:lang w:val="pt-BR"/>
        </w:rPr>
      </w:pPr>
      <w:r>
        <w:rPr>
          <w:rFonts w:ascii="Tahoma" w:hAnsi="Tahoma"/>
          <w:lang w:val="pt-BR"/>
        </w:rPr>
        <w:t>IV - Modelo de Declaração de Instalações:</w:t>
      </w:r>
    </w:p>
    <w:p w:rsidR="00000000" w:rsidRDefault="008C2F87">
      <w:pPr>
        <w:jc w:val="both"/>
        <w:rPr>
          <w:rFonts w:ascii="Tahoma" w:hAnsi="Tahoma"/>
          <w:lang w:val="pt-BR"/>
        </w:rPr>
      </w:pPr>
    </w:p>
    <w:p w:rsidR="00000000" w:rsidRDefault="008C2F87">
      <w:pPr>
        <w:ind w:left="852"/>
        <w:jc w:val="both"/>
        <w:rPr>
          <w:rFonts w:ascii="Tahoma" w:hAnsi="Tahoma"/>
          <w:lang w:val="pt-BR"/>
        </w:rPr>
      </w:pPr>
      <w:r>
        <w:rPr>
          <w:rFonts w:ascii="Tahoma" w:hAnsi="Tahoma"/>
          <w:lang w:val="pt-BR"/>
        </w:rPr>
        <w:t>Declaração de Instalações - NR2</w:t>
      </w:r>
    </w:p>
    <w:p w:rsidR="00000000" w:rsidRDefault="008C2F87">
      <w:pPr>
        <w:ind w:left="852"/>
        <w:jc w:val="both"/>
        <w:rPr>
          <w:rFonts w:ascii="Tahoma" w:hAnsi="Tahoma"/>
          <w:lang w:val="pt-BR"/>
        </w:rPr>
      </w:pPr>
    </w:p>
    <w:p w:rsidR="00000000" w:rsidRDefault="008C2F87">
      <w:pPr>
        <w:ind w:left="852"/>
        <w:jc w:val="both"/>
        <w:rPr>
          <w:rFonts w:ascii="Tahoma" w:hAnsi="Tahoma"/>
          <w:lang w:val="pt-BR"/>
        </w:rPr>
      </w:pPr>
      <w:r>
        <w:rPr>
          <w:rFonts w:ascii="Tahoma" w:hAnsi="Tahoma"/>
          <w:lang w:val="pt-BR"/>
        </w:rPr>
        <w:t>1. Razão Social:</w:t>
      </w:r>
    </w:p>
    <w:p w:rsidR="00000000" w:rsidRDefault="008C2F87">
      <w:pPr>
        <w:ind w:left="852"/>
        <w:jc w:val="both"/>
        <w:rPr>
          <w:rFonts w:ascii="Tahoma" w:hAnsi="Tahoma"/>
          <w:lang w:val="pt-BR"/>
        </w:rPr>
      </w:pPr>
      <w:r>
        <w:rPr>
          <w:rFonts w:ascii="Tahoma" w:hAnsi="Tahoma"/>
          <w:lang w:val="pt-BR"/>
        </w:rPr>
        <w:t xml:space="preserve">   CEP:</w:t>
      </w:r>
    </w:p>
    <w:p w:rsidR="00000000" w:rsidRDefault="008C2F87">
      <w:pPr>
        <w:ind w:left="852"/>
        <w:jc w:val="both"/>
        <w:rPr>
          <w:rFonts w:ascii="Tahoma" w:hAnsi="Tahoma"/>
          <w:lang w:val="pt-BR"/>
        </w:rPr>
      </w:pPr>
      <w:r>
        <w:rPr>
          <w:rFonts w:ascii="Tahoma" w:hAnsi="Tahoma"/>
          <w:lang w:val="pt-BR"/>
        </w:rPr>
        <w:t xml:space="preserve">   Fone:</w:t>
      </w:r>
    </w:p>
    <w:p w:rsidR="00000000" w:rsidRDefault="008C2F87">
      <w:pPr>
        <w:ind w:left="852"/>
        <w:jc w:val="both"/>
        <w:rPr>
          <w:rFonts w:ascii="Tahoma" w:hAnsi="Tahoma"/>
          <w:lang w:val="pt-BR"/>
        </w:rPr>
      </w:pPr>
      <w:r>
        <w:rPr>
          <w:rFonts w:ascii="Tahoma" w:hAnsi="Tahoma"/>
          <w:lang w:val="pt-BR"/>
        </w:rPr>
        <w:t xml:space="preserve">   CGC:</w:t>
      </w:r>
    </w:p>
    <w:p w:rsidR="00000000" w:rsidRDefault="008C2F87">
      <w:pPr>
        <w:ind w:left="852"/>
        <w:jc w:val="both"/>
        <w:rPr>
          <w:rFonts w:ascii="Tahoma" w:hAnsi="Tahoma"/>
          <w:lang w:val="pt-BR"/>
        </w:rPr>
      </w:pPr>
      <w:r>
        <w:rPr>
          <w:rFonts w:ascii="Tahoma" w:hAnsi="Tahoma"/>
          <w:lang w:val="pt-BR"/>
        </w:rPr>
        <w:t xml:space="preserve">   Endereço:</w:t>
      </w:r>
    </w:p>
    <w:p w:rsidR="00000000" w:rsidRDefault="008C2F87">
      <w:pPr>
        <w:ind w:left="852"/>
        <w:jc w:val="both"/>
        <w:rPr>
          <w:rFonts w:ascii="Tahoma" w:hAnsi="Tahoma"/>
          <w:lang w:val="pt-BR"/>
        </w:rPr>
      </w:pPr>
      <w:r>
        <w:rPr>
          <w:rFonts w:ascii="Tahoma" w:hAnsi="Tahoma"/>
          <w:lang w:val="pt-BR"/>
        </w:rPr>
        <w:t xml:space="preserve">   Natureza da Atividade:</w:t>
      </w:r>
    </w:p>
    <w:p w:rsidR="00000000" w:rsidRDefault="008C2F87">
      <w:pPr>
        <w:ind w:left="852"/>
        <w:jc w:val="both"/>
        <w:rPr>
          <w:rFonts w:ascii="Tahoma" w:hAnsi="Tahoma"/>
          <w:lang w:val="pt-BR"/>
        </w:rPr>
      </w:pPr>
      <w:r>
        <w:rPr>
          <w:rFonts w:ascii="Tahoma" w:hAnsi="Tahoma"/>
          <w:lang w:val="pt-BR"/>
        </w:rPr>
        <w:t xml:space="preserve">   Nº de empregados (existentes/ previstos) masculinos maiores:</w:t>
      </w:r>
    </w:p>
    <w:p w:rsidR="00000000" w:rsidRDefault="008C2F87">
      <w:pPr>
        <w:ind w:left="852"/>
        <w:jc w:val="both"/>
        <w:rPr>
          <w:rFonts w:ascii="Tahoma" w:hAnsi="Tahoma"/>
          <w:lang w:val="pt-BR"/>
        </w:rPr>
      </w:pPr>
      <w:r>
        <w:rPr>
          <w:rFonts w:ascii="Tahoma" w:hAnsi="Tahoma"/>
          <w:lang w:val="pt-BR"/>
        </w:rPr>
        <w:t xml:space="preserve">   Nº de empregados (existentes/ previstos) masculinos menores:</w:t>
      </w:r>
    </w:p>
    <w:p w:rsidR="00000000" w:rsidRDefault="008C2F87">
      <w:pPr>
        <w:ind w:left="852"/>
        <w:jc w:val="both"/>
        <w:rPr>
          <w:rFonts w:ascii="Tahoma" w:hAnsi="Tahoma"/>
          <w:lang w:val="pt-BR"/>
        </w:rPr>
      </w:pPr>
      <w:r>
        <w:rPr>
          <w:rFonts w:ascii="Tahoma" w:hAnsi="Tahoma"/>
          <w:lang w:val="pt-BR"/>
        </w:rPr>
        <w:t xml:space="preserve">   Nº de empregados (existentes/ previstos) femininos maiores:</w:t>
      </w:r>
    </w:p>
    <w:p w:rsidR="00000000" w:rsidRDefault="008C2F87">
      <w:pPr>
        <w:ind w:left="852"/>
        <w:jc w:val="both"/>
        <w:rPr>
          <w:rFonts w:ascii="Tahoma" w:hAnsi="Tahoma"/>
          <w:lang w:val="pt-BR"/>
        </w:rPr>
      </w:pPr>
      <w:r>
        <w:rPr>
          <w:rFonts w:ascii="Tahoma" w:hAnsi="Tahoma"/>
          <w:lang w:val="pt-BR"/>
        </w:rPr>
        <w:t xml:space="preserve">   Nº de empregados (existentes/ previstos) femininos menores:</w:t>
      </w:r>
    </w:p>
    <w:p w:rsidR="00000000" w:rsidRDefault="008C2F87">
      <w:pPr>
        <w:ind w:left="852"/>
        <w:jc w:val="both"/>
        <w:rPr>
          <w:rFonts w:ascii="Tahoma" w:hAnsi="Tahoma"/>
          <w:lang w:val="pt-BR"/>
        </w:rPr>
      </w:pPr>
    </w:p>
    <w:p w:rsidR="00000000" w:rsidRDefault="008C2F87">
      <w:pPr>
        <w:ind w:left="852"/>
        <w:jc w:val="both"/>
        <w:rPr>
          <w:rFonts w:ascii="Tahoma" w:hAnsi="Tahoma"/>
          <w:lang w:val="pt-BR"/>
        </w:rPr>
      </w:pPr>
      <w:r>
        <w:rPr>
          <w:rFonts w:ascii="Tahoma" w:hAnsi="Tahoma"/>
          <w:lang w:val="pt-BR"/>
        </w:rPr>
        <w:t xml:space="preserve">2. Descrição das Instalações e dos Equipamentos </w:t>
      </w:r>
    </w:p>
    <w:p w:rsidR="00000000" w:rsidRDefault="008C2F87">
      <w:pPr>
        <w:ind w:left="852"/>
        <w:jc w:val="both"/>
        <w:rPr>
          <w:rFonts w:ascii="Tahoma" w:hAnsi="Tahoma"/>
          <w:lang w:val="pt-BR"/>
        </w:rPr>
      </w:pPr>
      <w:r>
        <w:rPr>
          <w:rFonts w:ascii="Tahoma" w:hAnsi="Tahoma"/>
          <w:lang w:val="pt-BR"/>
        </w:rPr>
        <w:t>(deverá ser feito obedecendo ao dispo</w:t>
      </w:r>
      <w:r>
        <w:rPr>
          <w:rFonts w:ascii="Tahoma" w:hAnsi="Tahoma"/>
          <w:lang w:val="pt-BR"/>
        </w:rPr>
        <w:t xml:space="preserve">sto nas NR 8, 10, 11, 12, 13, </w:t>
      </w:r>
    </w:p>
    <w:p w:rsidR="00000000" w:rsidRDefault="008C2F87">
      <w:pPr>
        <w:ind w:left="852"/>
        <w:jc w:val="both"/>
        <w:rPr>
          <w:rFonts w:ascii="Tahoma" w:hAnsi="Tahoma"/>
          <w:lang w:val="pt-BR"/>
        </w:rPr>
      </w:pPr>
      <w:r>
        <w:rPr>
          <w:rFonts w:ascii="Tahoma" w:hAnsi="Tahoma"/>
          <w:lang w:val="pt-BR"/>
        </w:rPr>
        <w:t>14, 15(anexos), 17, 19, 20, 23, 24, 25 e 26):__________________________________</w:t>
      </w:r>
    </w:p>
    <w:p w:rsidR="00000000" w:rsidRDefault="008C2F87">
      <w:pPr>
        <w:ind w:left="852"/>
        <w:jc w:val="both"/>
        <w:rPr>
          <w:rFonts w:ascii="Tahoma" w:hAnsi="Tahoma"/>
          <w:lang w:val="pt-BR"/>
        </w:rPr>
      </w:pPr>
    </w:p>
    <w:p w:rsidR="00000000" w:rsidRDefault="008C2F87">
      <w:pPr>
        <w:ind w:left="852"/>
        <w:jc w:val="both"/>
        <w:rPr>
          <w:rFonts w:ascii="Tahoma" w:hAnsi="Tahoma"/>
          <w:lang w:val="pt-BR"/>
        </w:rPr>
      </w:pPr>
      <w:r>
        <w:rPr>
          <w:rFonts w:ascii="Tahoma" w:hAnsi="Tahoma"/>
          <w:lang w:val="pt-BR"/>
        </w:rPr>
        <w:t>3. Data: ___/___/____</w:t>
      </w:r>
    </w:p>
    <w:p w:rsidR="00000000" w:rsidRDefault="008C2F87">
      <w:pPr>
        <w:ind w:left="852"/>
        <w:jc w:val="both"/>
        <w:rPr>
          <w:rFonts w:ascii="Tahoma" w:hAnsi="Tahoma"/>
          <w:lang w:val="pt-BR"/>
        </w:rPr>
      </w:pPr>
      <w:r>
        <w:rPr>
          <w:rFonts w:ascii="Tahoma" w:hAnsi="Tahoma"/>
          <w:lang w:val="pt-BR"/>
        </w:rPr>
        <w:t xml:space="preserve">    Nome legível e assinatura do presidente da empresa:</w:t>
      </w:r>
    </w:p>
    <w:p w:rsidR="00000000" w:rsidRDefault="008C2F87">
      <w:pPr>
        <w:ind w:left="852"/>
        <w:jc w:val="both"/>
        <w:rPr>
          <w:rFonts w:ascii="Tahoma" w:hAnsi="Tahoma"/>
          <w:lang w:val="pt-BR"/>
        </w:rPr>
      </w:pPr>
      <w:r>
        <w:rPr>
          <w:rFonts w:ascii="Tahoma" w:hAnsi="Tahoma"/>
          <w:lang w:val="pt-BR"/>
        </w:rPr>
        <w:t xml:space="preserve">    Nome legível e assinatura do engenheiro de segurança e registro na SSMT/MTb.</w:t>
      </w:r>
    </w:p>
    <w:p w:rsidR="00000000" w:rsidRDefault="008C2F87">
      <w:pPr>
        <w:ind w:left="852"/>
        <w:jc w:val="both"/>
        <w:rPr>
          <w:rFonts w:ascii="Tahoma" w:hAnsi="Tahoma"/>
          <w:lang w:val="pt-BR"/>
        </w:rPr>
      </w:pPr>
    </w:p>
    <w:p w:rsidR="00000000" w:rsidRDefault="008C2F87">
      <w:pPr>
        <w:jc w:val="both"/>
        <w:rPr>
          <w:rFonts w:ascii="Tahoma" w:hAnsi="Tahoma"/>
          <w:lang w:val="pt-BR"/>
        </w:rPr>
      </w:pPr>
      <w:r>
        <w:rPr>
          <w:rFonts w:ascii="Tahoma" w:hAnsi="Tahoma"/>
          <w:lang w:val="pt-BR"/>
        </w:rPr>
        <w:t>V - O estabelecimento que, em caso de fiscalização, não apresentar seu CAI ou Declaração de Instalações aprovada, fica sujeito ao impedimento de seu funcionamento.</w:t>
      </w:r>
    </w:p>
    <w:p w:rsidR="00000000" w:rsidRDefault="008C2F87">
      <w:pPr>
        <w:ind w:left="852"/>
        <w:jc w:val="both"/>
        <w:rPr>
          <w:rFonts w:ascii="Tahoma" w:hAnsi="Tahoma"/>
          <w:lang w:val="pt-BR"/>
        </w:rPr>
      </w:pPr>
    </w:p>
    <w:p w:rsidR="00000000" w:rsidRDefault="008C2F87">
      <w:pPr>
        <w:jc w:val="both"/>
        <w:rPr>
          <w:rFonts w:ascii="Tahoma" w:hAnsi="Tahoma"/>
          <w:lang w:val="pt-BR"/>
        </w:rPr>
      </w:pPr>
      <w:r>
        <w:rPr>
          <w:rFonts w:ascii="Tahoma" w:hAnsi="Tahoma"/>
          <w:lang w:val="pt-BR"/>
        </w:rPr>
        <w:t>---------------------------------------------------------------------------</w:t>
      </w:r>
      <w:r>
        <w:rPr>
          <w:rFonts w:ascii="Tahoma" w:hAnsi="Tahoma"/>
          <w:lang w:val="pt-BR"/>
        </w:rPr>
        <w:t>-----------------------------------------------</w:t>
      </w:r>
    </w:p>
    <w:p w:rsidR="00000000" w:rsidRDefault="008C2F87">
      <w:pPr>
        <w:rPr>
          <w:rFonts w:ascii="Tahoma" w:hAnsi="Tahoma"/>
          <w:sz w:val="18"/>
          <w:lang w:val="pt-BR"/>
        </w:rPr>
      </w:pPr>
      <w:r>
        <w:rPr>
          <w:rFonts w:ascii="Tahoma" w:hAnsi="Tahoma"/>
          <w:sz w:val="18"/>
          <w:lang w:val="pt-BR"/>
        </w:rPr>
        <w:t>Para acessar o texto integral, visite a página do Ministério do Trabalho &lt;http://www.mtb.gov.br&gt;</w:t>
      </w:r>
    </w:p>
    <w:p w:rsidR="00000000" w:rsidRDefault="008C2F87">
      <w:pPr>
        <w:jc w:val="both"/>
        <w:rPr>
          <w:rFonts w:ascii="Tahoma" w:hAnsi="Tahoma"/>
          <w:sz w:val="24"/>
          <w:lang w:val="pt-BR"/>
        </w:rPr>
      </w:pPr>
      <w:r>
        <w:rPr>
          <w:rFonts w:ascii="Tahoma" w:hAnsi="Tahoma"/>
          <w:sz w:val="18"/>
          <w:lang w:val="pt-BR"/>
        </w:rPr>
        <w:t>Fonte: "Normas de Segurança e Saúde no Trabalho", SSST/MTE.</w:t>
      </w:r>
    </w:p>
    <w:p w:rsidR="00000000" w:rsidRDefault="008C2F87">
      <w:pPr>
        <w:jc w:val="both"/>
        <w:rPr>
          <w:rFonts w:ascii="Tahoma" w:hAnsi="Tahoma"/>
          <w:b/>
          <w:sz w:val="24"/>
          <w:lang w:val="pt-BR"/>
        </w:rPr>
      </w:pPr>
    </w:p>
    <w:sectPr w:rsidR="00000000">
      <w:footnotePr>
        <w:pos w:val="sectEnd"/>
      </w:footnotePr>
      <w:endnotePr>
        <w:numFmt w:val="decimal"/>
        <w:numStart w:val="0"/>
      </w:endnotePr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pos w:val="sectEnd"/>
  </w:footnotePr>
  <w:endnotePr>
    <w:pos w:val="sectEnd"/>
    <w:numFmt w:val="decimal"/>
    <w:numStart w:val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2F87"/>
    <w:rsid w:val="008C2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1741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</dc:creator>
  <cp:keywords/>
  <cp:lastModifiedBy>Will</cp:lastModifiedBy>
  <cp:revision>2</cp:revision>
  <dcterms:created xsi:type="dcterms:W3CDTF">2011-08-08T13:24:00Z</dcterms:created>
  <dcterms:modified xsi:type="dcterms:W3CDTF">2011-08-08T13:24:00Z</dcterms:modified>
</cp:coreProperties>
</file>